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AEA6C" w14:textId="28722477" w:rsidR="004B3200" w:rsidRDefault="004B3200" w:rsidP="004B32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</w:t>
      </w:r>
      <w:r w:rsidR="00214775">
        <w:rPr>
          <w:b/>
          <w:sz w:val="28"/>
          <w:szCs w:val="28"/>
        </w:rPr>
        <w:t>Ý</w:t>
      </w:r>
      <w:r>
        <w:rPr>
          <w:b/>
          <w:sz w:val="28"/>
          <w:szCs w:val="28"/>
        </w:rPr>
        <w:t xml:space="preserve"> ÚČ</w:t>
      </w:r>
      <w:r w:rsidR="00214775">
        <w:rPr>
          <w:b/>
          <w:sz w:val="28"/>
          <w:szCs w:val="28"/>
        </w:rPr>
        <w:t>ET</w:t>
      </w:r>
      <w:r>
        <w:rPr>
          <w:b/>
          <w:sz w:val="28"/>
          <w:szCs w:val="28"/>
        </w:rPr>
        <w:t xml:space="preserve"> DSO ÚDOLÍ VLTAVY ZA ROK 20</w:t>
      </w:r>
      <w:r w:rsidR="007C3DB3">
        <w:rPr>
          <w:b/>
          <w:sz w:val="28"/>
          <w:szCs w:val="28"/>
        </w:rPr>
        <w:t>20</w:t>
      </w:r>
      <w:r w:rsidR="00D867E3">
        <w:rPr>
          <w:b/>
          <w:sz w:val="28"/>
          <w:szCs w:val="28"/>
        </w:rPr>
        <w:t xml:space="preserve"> - návrh</w:t>
      </w:r>
    </w:p>
    <w:p w14:paraId="3B702779" w14:textId="77777777" w:rsidR="004B3200" w:rsidRDefault="004B3200" w:rsidP="004B3200">
      <w:pPr>
        <w:jc w:val="center"/>
      </w:pPr>
      <w:r>
        <w:rPr>
          <w:b/>
          <w:sz w:val="28"/>
          <w:szCs w:val="28"/>
        </w:rPr>
        <w:t>(dle § 17 zákona č. 250/2000 Sb., o rozpočtových pravidlech územních rozpočtů, ve znění platných předpisů)</w:t>
      </w:r>
    </w:p>
    <w:p w14:paraId="58A7188F" w14:textId="77777777" w:rsidR="004B3200" w:rsidRDefault="004B3200" w:rsidP="004B3200">
      <w:r>
        <w:t>Dobrovolný svazek obcí Údolí Vltavy byl založen obcemi Kralupy nad Vltavou, Libčice nad Vltavou a Roztoky. Smlouva o založení DSO byla podepsána 22. 6. 2007. Stanovy DSO byly schváleny Shromážděním starostů dne 18. 7. 2007, svazek byl registrován Krajským úřadem Středočeského kraje 22. 8. 2007. V listopadu 2007 se členem DSO stala obec Husinec, v roce 2011 se staly členy obce Úholičky a Nelahozeves a město Klecany, od 1.1.2016 přistoupily obce Máslovice a Větrušice.</w:t>
      </w:r>
    </w:p>
    <w:p w14:paraId="1D660A5B" w14:textId="4F67DA1A" w:rsidR="004B3200" w:rsidRDefault="004B3200" w:rsidP="004B3200">
      <w:pPr>
        <w:rPr>
          <w:b/>
        </w:rPr>
      </w:pPr>
      <w:r>
        <w:rPr>
          <w:b/>
        </w:rPr>
        <w:t>Rozpočet na rok 20</w:t>
      </w:r>
      <w:r w:rsidR="00B558AF">
        <w:rPr>
          <w:b/>
        </w:rPr>
        <w:t>20</w:t>
      </w:r>
      <w:r>
        <w:rPr>
          <w:b/>
        </w:rPr>
        <w:t xml:space="preserve"> byl svazkem schválen </w:t>
      </w:r>
      <w:r w:rsidR="007B4828">
        <w:rPr>
          <w:b/>
        </w:rPr>
        <w:t>17</w:t>
      </w:r>
      <w:r>
        <w:rPr>
          <w:b/>
        </w:rPr>
        <w:t>. 12. 20</w:t>
      </w:r>
      <w:r w:rsidR="00E77A9D">
        <w:rPr>
          <w:b/>
        </w:rPr>
        <w:t>19</w:t>
      </w:r>
      <w:r>
        <w:rPr>
          <w:b/>
        </w:rPr>
        <w:t xml:space="preserve"> jako vyrovnaný.</w:t>
      </w:r>
    </w:p>
    <w:p w14:paraId="6EA807D1" w14:textId="2D3F92CF" w:rsidR="004B3200" w:rsidRDefault="004B3200" w:rsidP="004B3200">
      <w:pPr>
        <w:jc w:val="center"/>
        <w:rPr>
          <w:b/>
        </w:rPr>
      </w:pPr>
      <w:r>
        <w:rPr>
          <w:b/>
        </w:rPr>
        <w:t>Údaje o plnění rozpočtu za rok 20</w:t>
      </w:r>
      <w:r w:rsidR="00B03D2E">
        <w:rPr>
          <w:b/>
        </w:rPr>
        <w:t>20</w:t>
      </w:r>
      <w:r>
        <w:rPr>
          <w:b/>
        </w:rPr>
        <w:t>:</w:t>
      </w:r>
    </w:p>
    <w:p w14:paraId="3F40D70F" w14:textId="77777777" w:rsidR="004B3200" w:rsidRDefault="004B3200" w:rsidP="004B320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Schválený rozpočet</w:t>
      </w:r>
      <w:r>
        <w:rPr>
          <w:b/>
        </w:rPr>
        <w:tab/>
      </w:r>
      <w:r>
        <w:rPr>
          <w:b/>
        </w:rPr>
        <w:tab/>
        <w:t xml:space="preserve">upravený rozpočet </w:t>
      </w:r>
      <w:r>
        <w:rPr>
          <w:b/>
        </w:rPr>
        <w:tab/>
      </w:r>
      <w:r>
        <w:rPr>
          <w:b/>
        </w:rPr>
        <w:tab/>
        <w:t>plnění</w:t>
      </w:r>
    </w:p>
    <w:p w14:paraId="35873749" w14:textId="50EDFCDF" w:rsidR="004B3200" w:rsidRDefault="004B3200" w:rsidP="004B3200">
      <w:pPr>
        <w:rPr>
          <w:b/>
        </w:rPr>
      </w:pPr>
      <w:r>
        <w:rPr>
          <w:b/>
        </w:rPr>
        <w:t>Příjmy:</w:t>
      </w:r>
      <w:r>
        <w:rPr>
          <w:b/>
        </w:rPr>
        <w:tab/>
      </w:r>
      <w:r>
        <w:rPr>
          <w:b/>
        </w:rPr>
        <w:tab/>
        <w:t xml:space="preserve">       3</w:t>
      </w:r>
      <w:r w:rsidR="00787F2B">
        <w:rPr>
          <w:b/>
        </w:rPr>
        <w:t>75</w:t>
      </w:r>
      <w:r>
        <w:rPr>
          <w:b/>
        </w:rPr>
        <w:t>.000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37</w:t>
      </w:r>
      <w:r w:rsidR="00787F2B">
        <w:rPr>
          <w:b/>
        </w:rPr>
        <w:t>5</w:t>
      </w:r>
      <w:r>
        <w:rPr>
          <w:b/>
        </w:rPr>
        <w:t>.</w:t>
      </w:r>
      <w:r w:rsidR="00787F2B">
        <w:rPr>
          <w:b/>
        </w:rPr>
        <w:t>0</w:t>
      </w:r>
      <w:r>
        <w:rPr>
          <w:b/>
        </w:rPr>
        <w:t>00</w:t>
      </w:r>
      <w:r>
        <w:rPr>
          <w:b/>
        </w:rPr>
        <w:tab/>
      </w:r>
      <w:r>
        <w:rPr>
          <w:b/>
        </w:rPr>
        <w:tab/>
        <w:t xml:space="preserve">            </w:t>
      </w:r>
      <w:r w:rsidR="00B03D2E">
        <w:rPr>
          <w:b/>
        </w:rPr>
        <w:t>351.167,75</w:t>
      </w:r>
    </w:p>
    <w:p w14:paraId="1F60C762" w14:textId="100F25BA" w:rsidR="004B3200" w:rsidRDefault="004B3200" w:rsidP="004B3200">
      <w:r>
        <w:rPr>
          <w:b/>
        </w:rPr>
        <w:t>Výdaje:</w:t>
      </w:r>
      <w:r>
        <w:rPr>
          <w:b/>
        </w:rPr>
        <w:tab/>
      </w:r>
      <w:r>
        <w:rPr>
          <w:b/>
        </w:rPr>
        <w:tab/>
        <w:t xml:space="preserve">       3</w:t>
      </w:r>
      <w:r w:rsidR="00787F2B">
        <w:rPr>
          <w:b/>
        </w:rPr>
        <w:t>75</w:t>
      </w:r>
      <w:r>
        <w:rPr>
          <w:b/>
        </w:rPr>
        <w:t>.000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3</w:t>
      </w:r>
      <w:r w:rsidR="00787F2B">
        <w:rPr>
          <w:b/>
        </w:rPr>
        <w:t>75</w:t>
      </w:r>
      <w:r>
        <w:rPr>
          <w:b/>
        </w:rPr>
        <w:t>.000</w:t>
      </w:r>
      <w:r>
        <w:rPr>
          <w:b/>
        </w:rPr>
        <w:tab/>
      </w:r>
      <w:r>
        <w:rPr>
          <w:b/>
        </w:rPr>
        <w:tab/>
        <w:t xml:space="preserve">           </w:t>
      </w:r>
      <w:r w:rsidR="00B03D2E">
        <w:rPr>
          <w:b/>
        </w:rPr>
        <w:t xml:space="preserve"> </w:t>
      </w:r>
      <w:r>
        <w:rPr>
          <w:b/>
        </w:rPr>
        <w:t xml:space="preserve"> </w:t>
      </w:r>
      <w:r w:rsidR="00B03D2E">
        <w:rPr>
          <w:b/>
        </w:rPr>
        <w:t xml:space="preserve"> 98.696,69</w:t>
      </w:r>
    </w:p>
    <w:p w14:paraId="5ECDC89A" w14:textId="77777777" w:rsidR="004B3200" w:rsidRDefault="004B3200" w:rsidP="004B3200">
      <w:r>
        <w:t>Příjmy DSO tvoří členské příspěvky obcí, výdaje jsou na běžnou administrativu svazku (účetnictví, správa webu aj.).</w:t>
      </w:r>
    </w:p>
    <w:p w14:paraId="17959929" w14:textId="77777777" w:rsidR="004B3200" w:rsidRDefault="004B3200" w:rsidP="004B3200">
      <w:r>
        <w:t>Údaje o plnění rozpočtu příjmů, výdajů a dalších finančních operacích v plném členění podle rozpočtové skladby jsou k nahlédnutí v sídle členské obce svazku, na obecním úřadě v Úholičkách (výkaz FIN 2-12, rozbor čerpání příjmů a výdajů).</w:t>
      </w:r>
    </w:p>
    <w:p w14:paraId="61216BDF" w14:textId="77777777" w:rsidR="004B3200" w:rsidRDefault="004B3200" w:rsidP="004B3200">
      <w:pPr>
        <w:jc w:val="center"/>
        <w:rPr>
          <w:b/>
        </w:rPr>
      </w:pPr>
      <w:r>
        <w:rPr>
          <w:b/>
        </w:rPr>
        <w:t>Hospodářská činnost DSO:</w:t>
      </w:r>
    </w:p>
    <w:p w14:paraId="5A3429C5" w14:textId="77777777" w:rsidR="004B3200" w:rsidRDefault="004B3200" w:rsidP="004B3200">
      <w:r>
        <w:t>Hospodářskou činnost DSO nevede.</w:t>
      </w:r>
    </w:p>
    <w:p w14:paraId="1E3349A7" w14:textId="77777777" w:rsidR="004B3200" w:rsidRDefault="004B3200" w:rsidP="004B3200">
      <w:pPr>
        <w:jc w:val="center"/>
        <w:rPr>
          <w:b/>
        </w:rPr>
      </w:pPr>
      <w:r>
        <w:rPr>
          <w:b/>
        </w:rPr>
        <w:t>Stav účelových fondů a finančních aktiv:</w:t>
      </w:r>
    </w:p>
    <w:p w14:paraId="309D5267" w14:textId="5B9CA7B6" w:rsidR="007B4828" w:rsidRDefault="004B3200" w:rsidP="004B3200">
      <w:r>
        <w:t>Stav běžného účtu č. 217730098/0300 k 31. 12. 20</w:t>
      </w:r>
      <w:r w:rsidR="00B03D2E">
        <w:t>20</w:t>
      </w:r>
      <w:r>
        <w:t xml:space="preserve"> je </w:t>
      </w:r>
      <w:r w:rsidR="00B03D2E">
        <w:t>2. 249.238,51 Kč</w:t>
      </w:r>
      <w:r>
        <w:t xml:space="preserve">  </w:t>
      </w:r>
    </w:p>
    <w:p w14:paraId="1E6EFEE1" w14:textId="70368722" w:rsidR="007B4828" w:rsidRDefault="007B4828" w:rsidP="004B3200">
      <w:r>
        <w:t>Stav běžného účtu č. 94-8411111/0710 K 31.12. 20</w:t>
      </w:r>
      <w:r w:rsidR="00B03D2E">
        <w:t>20</w:t>
      </w:r>
      <w:r w:rsidR="004B3200">
        <w:t xml:space="preserve"> </w:t>
      </w:r>
      <w:r>
        <w:t xml:space="preserve">je     </w:t>
      </w:r>
      <w:r w:rsidR="00B03D2E">
        <w:t xml:space="preserve">       638,40 Kč</w:t>
      </w:r>
    </w:p>
    <w:p w14:paraId="2334BFD4" w14:textId="77777777" w:rsidR="004B3200" w:rsidRDefault="004B3200" w:rsidP="004B3200">
      <w:r>
        <w:t xml:space="preserve">                                                         Účelové fondy DSO netvoří.</w:t>
      </w:r>
    </w:p>
    <w:p w14:paraId="39AFE36F" w14:textId="77777777" w:rsidR="004B3200" w:rsidRDefault="004B3200" w:rsidP="004B3200">
      <w:pPr>
        <w:jc w:val="center"/>
        <w:rPr>
          <w:b/>
        </w:rPr>
      </w:pPr>
      <w:r>
        <w:rPr>
          <w:b/>
        </w:rPr>
        <w:t>Hospodaření příspěvkových organizace zřízených DSO:</w:t>
      </w:r>
    </w:p>
    <w:p w14:paraId="2BB4F4BD" w14:textId="77777777" w:rsidR="004B3200" w:rsidRDefault="004B3200" w:rsidP="004B3200">
      <w:r>
        <w:t xml:space="preserve">DSO nemá zřízeny příspěvkové organizace. </w:t>
      </w:r>
    </w:p>
    <w:p w14:paraId="581DC136" w14:textId="77777777" w:rsidR="004B3200" w:rsidRDefault="004B3200" w:rsidP="004B3200">
      <w:pPr>
        <w:jc w:val="center"/>
        <w:rPr>
          <w:b/>
        </w:rPr>
      </w:pPr>
      <w:r>
        <w:rPr>
          <w:b/>
        </w:rPr>
        <w:t>Vyúčtování finančních vztahů ke státnímu rozpočtu a ostatním rozpočtům veřejné úrovně:</w:t>
      </w:r>
    </w:p>
    <w:p w14:paraId="088A2A8F" w14:textId="77777777" w:rsidR="004B3200" w:rsidRDefault="004B3200" w:rsidP="004B3200">
      <w:r>
        <w:t>DSO neobdržel finance ze státního rozpočtu ani z rozpočtů veřejné úrovně.</w:t>
      </w:r>
    </w:p>
    <w:p w14:paraId="378F5FAE" w14:textId="7C7E6B51" w:rsidR="004B3200" w:rsidRDefault="004B3200" w:rsidP="004B3200">
      <w:pPr>
        <w:jc w:val="center"/>
        <w:rPr>
          <w:b/>
        </w:rPr>
      </w:pPr>
      <w:r>
        <w:rPr>
          <w:b/>
        </w:rPr>
        <w:t>Zpráva o výsledku přezkoumání hospodaření obce za rok 20</w:t>
      </w:r>
      <w:r w:rsidR="00B03D2E">
        <w:rPr>
          <w:b/>
        </w:rPr>
        <w:t>20</w:t>
      </w:r>
      <w:r>
        <w:rPr>
          <w:b/>
        </w:rPr>
        <w:t>:</w:t>
      </w:r>
    </w:p>
    <w:p w14:paraId="125664BD" w14:textId="1D63257A" w:rsidR="00370BA7" w:rsidRDefault="004B3200" w:rsidP="004B3200">
      <w:r>
        <w:t>Kontrola hospodaření DSO Údolí Vltavy za rok 20</w:t>
      </w:r>
      <w:r w:rsidR="00B03D2E">
        <w:t>20</w:t>
      </w:r>
      <w:r>
        <w:t xml:space="preserve"> byla provedena dne </w:t>
      </w:r>
      <w:r w:rsidR="00B03D2E">
        <w:t>18.12</w:t>
      </w:r>
      <w:r w:rsidR="007B4828">
        <w:t>. 20</w:t>
      </w:r>
      <w:r w:rsidR="00B03D2E">
        <w:t>20</w:t>
      </w:r>
      <w:r>
        <w:t xml:space="preserve"> (dílčí kontrola) a </w:t>
      </w:r>
      <w:r w:rsidR="00B03D2E">
        <w:t>13.04.2021</w:t>
      </w:r>
      <w:r w:rsidR="007B4828">
        <w:t xml:space="preserve"> </w:t>
      </w:r>
      <w:r>
        <w:t>pracovníky Krajského úřadu Středočeského kraje, v sídle členské obce Úholičky, Náves 10, Úholičky. Přezkoumání bylo provedeno v souladu s</w:t>
      </w:r>
      <w:r w:rsidR="00370BA7">
        <w:t>e</w:t>
      </w:r>
      <w:r>
        <w:t xml:space="preserve"> zákon</w:t>
      </w:r>
      <w:r w:rsidR="00370BA7">
        <w:t>em</w:t>
      </w:r>
      <w:r>
        <w:t xml:space="preserve"> č. 420/2004 Sb., o přezkoumání územních samosprávných celků a dobrovolných svazků obcí, ve znění pozdějších předpisů. Plné znění zprávy o výsledku přezkoumání hospodaření DSO Údolí Vltavy za rok 20</w:t>
      </w:r>
      <w:r w:rsidR="00B03D2E">
        <w:t>20</w:t>
      </w:r>
      <w:r>
        <w:t xml:space="preserve"> je nedílnou součástí závěrečného účtu DSO za rok 20</w:t>
      </w:r>
      <w:r w:rsidR="00B03D2E">
        <w:t>20</w:t>
      </w:r>
      <w:r>
        <w:t xml:space="preserve">.                                                                                                                                               </w:t>
      </w:r>
    </w:p>
    <w:p w14:paraId="7349EC91" w14:textId="77777777" w:rsidR="00B03D2E" w:rsidRDefault="004B3200" w:rsidP="00B03D2E">
      <w:pPr>
        <w:tabs>
          <w:tab w:val="left" w:pos="6357"/>
        </w:tabs>
        <w:spacing w:after="0"/>
        <w:rPr>
          <w:b/>
        </w:rPr>
      </w:pPr>
      <w:r>
        <w:rPr>
          <w:b/>
        </w:rPr>
        <w:lastRenderedPageBreak/>
        <w:t>Závěr</w:t>
      </w:r>
      <w:r w:rsidR="00370BA7">
        <w:rPr>
          <w:b/>
        </w:rPr>
        <w:t xml:space="preserve"> kontrolní</w:t>
      </w:r>
      <w:r>
        <w:rPr>
          <w:b/>
        </w:rPr>
        <w:t xml:space="preserve"> zprávy</w:t>
      </w:r>
      <w:r w:rsidR="00370BA7">
        <w:rPr>
          <w:b/>
        </w:rPr>
        <w:t xml:space="preserve"> ze dne </w:t>
      </w:r>
      <w:r w:rsidR="00B03D2E">
        <w:rPr>
          <w:b/>
        </w:rPr>
        <w:t>13.04. 2021</w:t>
      </w:r>
      <w:r>
        <w:rPr>
          <w:b/>
        </w:rPr>
        <w:t xml:space="preserve">:       </w:t>
      </w:r>
    </w:p>
    <w:p w14:paraId="5B440BE5" w14:textId="787498E2" w:rsidR="00B03D2E" w:rsidRDefault="00B03D2E" w:rsidP="00B03D2E">
      <w:pPr>
        <w:tabs>
          <w:tab w:val="left" w:pos="6357"/>
        </w:tabs>
        <w:spacing w:after="0"/>
        <w:rPr>
          <w:b/>
          <w:sz w:val="32"/>
          <w:szCs w:val="32"/>
        </w:rPr>
      </w:pPr>
      <w:r w:rsidRPr="00B03D2E">
        <w:rPr>
          <w:b/>
          <w:sz w:val="32"/>
          <w:szCs w:val="32"/>
        </w:rPr>
        <w:t>Nebyly zjištěny chyby a nedostatky.</w:t>
      </w:r>
    </w:p>
    <w:p w14:paraId="2C1A151B" w14:textId="77777777" w:rsidR="00B03D2E" w:rsidRPr="00B03D2E" w:rsidRDefault="00B03D2E" w:rsidP="00B03D2E">
      <w:pPr>
        <w:tabs>
          <w:tab w:val="left" w:pos="6357"/>
        </w:tabs>
        <w:spacing w:after="0"/>
        <w:rPr>
          <w:b/>
          <w:sz w:val="32"/>
          <w:szCs w:val="32"/>
        </w:rPr>
      </w:pPr>
    </w:p>
    <w:p w14:paraId="5B96AA97" w14:textId="5D6EAE2E" w:rsidR="007B4828" w:rsidRPr="00B03D2E" w:rsidRDefault="00B03D2E" w:rsidP="00B03D2E">
      <w:pPr>
        <w:tabs>
          <w:tab w:val="left" w:pos="6357"/>
        </w:tabs>
        <w:spacing w:after="0"/>
        <w:rPr>
          <w:bCs/>
        </w:rPr>
      </w:pPr>
      <w:r w:rsidRPr="00B03D2E">
        <w:rPr>
          <w:bCs/>
        </w:rPr>
        <w:t>Kromě chyb a nedostatků zjištěných při dílčím přezkoumání za předchozí ro</w:t>
      </w:r>
      <w:r>
        <w:rPr>
          <w:bCs/>
        </w:rPr>
        <w:t>k</w:t>
      </w:r>
      <w:r w:rsidRPr="00B03D2E">
        <w:rPr>
          <w:bCs/>
        </w:rPr>
        <w:t xml:space="preserve">y, které již byly napraveny. </w:t>
      </w:r>
      <w:r w:rsidR="004B3200" w:rsidRPr="00B03D2E">
        <w:rPr>
          <w:bCs/>
        </w:rPr>
        <w:t xml:space="preserve">                                                                                                                                                                       </w:t>
      </w:r>
    </w:p>
    <w:p w14:paraId="3E1B453D" w14:textId="77777777" w:rsidR="00370BA7" w:rsidRDefault="00370BA7" w:rsidP="004B3200"/>
    <w:p w14:paraId="373BFB98" w14:textId="77777777" w:rsidR="00370BA7" w:rsidRDefault="00370BA7" w:rsidP="004B3200"/>
    <w:p w14:paraId="132FC62C" w14:textId="77777777" w:rsidR="00370BA7" w:rsidRDefault="00370BA7" w:rsidP="004B3200"/>
    <w:p w14:paraId="2AD23232" w14:textId="7BD7F43F" w:rsidR="004B3200" w:rsidRDefault="004B3200" w:rsidP="004B3200">
      <w:r>
        <w:t xml:space="preserve">V </w:t>
      </w:r>
      <w:proofErr w:type="gramStart"/>
      <w:r>
        <w:t>Úholičkách  dne</w:t>
      </w:r>
      <w:proofErr w:type="gramEnd"/>
      <w:r>
        <w:t xml:space="preserve">   </w:t>
      </w:r>
      <w:r w:rsidR="00B03D2E">
        <w:t>14.04. 2021</w:t>
      </w:r>
    </w:p>
    <w:p w14:paraId="5CDC6215" w14:textId="77777777" w:rsidR="004B3200" w:rsidRDefault="004B3200" w:rsidP="004B3200"/>
    <w:p w14:paraId="0DABA922" w14:textId="77777777" w:rsidR="004B3200" w:rsidRDefault="004B3200" w:rsidP="004B3200">
      <w:r>
        <w:t xml:space="preserve">Předkládá: R. </w:t>
      </w:r>
      <w:proofErr w:type="gramStart"/>
      <w:r>
        <w:t>Klusoňová,  správce</w:t>
      </w:r>
      <w:proofErr w:type="gramEnd"/>
      <w:r>
        <w:t xml:space="preserve"> rozpočtu DSO</w:t>
      </w:r>
    </w:p>
    <w:p w14:paraId="0D84273D" w14:textId="77777777" w:rsidR="004B3200" w:rsidRDefault="004B3200" w:rsidP="004B3200"/>
    <w:p w14:paraId="21E2173E" w14:textId="77777777" w:rsidR="004B3200" w:rsidRDefault="004B3200" w:rsidP="004B3200"/>
    <w:p w14:paraId="79A27552" w14:textId="77777777" w:rsidR="007F703A" w:rsidRDefault="004B3200" w:rsidP="004B3200">
      <w:proofErr w:type="gramStart"/>
      <w:r>
        <w:t xml:space="preserve">Vyvěšeno:  </w:t>
      </w:r>
      <w:r w:rsidR="00370BA7">
        <w:t xml:space="preserve"> </w:t>
      </w:r>
      <w:proofErr w:type="gramEnd"/>
      <w:r w:rsidR="00370BA7">
        <w:t xml:space="preserve"> </w:t>
      </w:r>
      <w:r w:rsidR="007B4828">
        <w:tab/>
      </w:r>
      <w:r w:rsidR="007B4828">
        <w:tab/>
      </w:r>
      <w:r w:rsidR="007B4828">
        <w:tab/>
      </w:r>
      <w:r w:rsidR="007B4828">
        <w:tab/>
      </w:r>
      <w:r w:rsidR="007B4828">
        <w:tab/>
      </w:r>
      <w:r w:rsidR="007B4828">
        <w:tab/>
      </w:r>
      <w:r w:rsidR="007B4828">
        <w:tab/>
        <w:t>s</w:t>
      </w:r>
      <w:r>
        <w:t xml:space="preserve">ejmuto:  </w:t>
      </w:r>
    </w:p>
    <w:p w14:paraId="687BB5C9" w14:textId="77777777" w:rsidR="008E555C" w:rsidRDefault="004B3200" w:rsidP="004B3200">
      <w:r>
        <w:t>(na</w:t>
      </w:r>
      <w:r w:rsidR="007D39A5">
        <w:t xml:space="preserve"> fyzické i elektronické úřední desce OÚ)</w:t>
      </w:r>
    </w:p>
    <w:sectPr w:rsidR="008E5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00"/>
    <w:rsid w:val="00083542"/>
    <w:rsid w:val="00214775"/>
    <w:rsid w:val="002169F1"/>
    <w:rsid w:val="00225D4D"/>
    <w:rsid w:val="00370BA7"/>
    <w:rsid w:val="004B3200"/>
    <w:rsid w:val="004B7766"/>
    <w:rsid w:val="005C1625"/>
    <w:rsid w:val="00721624"/>
    <w:rsid w:val="00757986"/>
    <w:rsid w:val="00787F2B"/>
    <w:rsid w:val="007B4828"/>
    <w:rsid w:val="007C3DB3"/>
    <w:rsid w:val="007D39A5"/>
    <w:rsid w:val="007F703A"/>
    <w:rsid w:val="00884EAF"/>
    <w:rsid w:val="008E555C"/>
    <w:rsid w:val="0095291D"/>
    <w:rsid w:val="00B03D2E"/>
    <w:rsid w:val="00B558AF"/>
    <w:rsid w:val="00D867E3"/>
    <w:rsid w:val="00E00D25"/>
    <w:rsid w:val="00E7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653F"/>
  <w15:chartTrackingRefBased/>
  <w15:docId w15:val="{E6FADA46-1836-4B39-BD69-78C1C294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20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Admin</cp:lastModifiedBy>
  <cp:revision>5</cp:revision>
  <cp:lastPrinted>2020-08-24T10:02:00Z</cp:lastPrinted>
  <dcterms:created xsi:type="dcterms:W3CDTF">2021-04-14T07:15:00Z</dcterms:created>
  <dcterms:modified xsi:type="dcterms:W3CDTF">2021-04-14T07:33:00Z</dcterms:modified>
</cp:coreProperties>
</file>